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975C" w14:textId="39A63E55" w:rsidR="005E0905" w:rsidRDefault="005E0905" w:rsidP="0049557C">
      <w:pPr>
        <w:spacing w:before="100" w:after="0" w:line="320" w:lineRule="exact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65DEC">
        <w:rPr>
          <w:rFonts w:ascii="Times New Roman" w:hAnsi="Times New Roman"/>
          <w:b/>
          <w:sz w:val="24"/>
          <w:szCs w:val="24"/>
          <w:lang w:eastAsia="hr-HR"/>
        </w:rPr>
        <w:t>Z A P I S N I K</w:t>
      </w:r>
    </w:p>
    <w:p w14:paraId="39B20B1C" w14:textId="77777777" w:rsidR="00D40D73" w:rsidRPr="00D65DEC" w:rsidRDefault="00D40D73" w:rsidP="0049557C">
      <w:pPr>
        <w:spacing w:before="100" w:after="0" w:line="320" w:lineRule="exact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689B57" w14:textId="374F8511" w:rsidR="00385D54" w:rsidRPr="00385D54" w:rsidRDefault="003C7CFB" w:rsidP="0049557C">
      <w:pPr>
        <w:spacing w:before="100" w:after="0" w:line="320" w:lineRule="exact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 </w:t>
      </w:r>
      <w:r w:rsidR="004010AF">
        <w:rPr>
          <w:rFonts w:ascii="Times New Roman" w:hAnsi="Times New Roman"/>
          <w:sz w:val="24"/>
          <w:szCs w:val="24"/>
          <w:lang w:eastAsia="hr-HR"/>
        </w:rPr>
        <w:t>1</w:t>
      </w:r>
      <w:r w:rsidR="00397BB6">
        <w:rPr>
          <w:rFonts w:ascii="Times New Roman" w:hAnsi="Times New Roman"/>
          <w:sz w:val="24"/>
          <w:szCs w:val="24"/>
          <w:lang w:eastAsia="hr-HR"/>
        </w:rPr>
        <w:t>1</w:t>
      </w:r>
      <w:r w:rsidR="004167A2">
        <w:rPr>
          <w:rFonts w:ascii="Times New Roman" w:hAnsi="Times New Roman"/>
          <w:sz w:val="24"/>
          <w:szCs w:val="24"/>
          <w:lang w:eastAsia="hr-HR"/>
        </w:rPr>
        <w:t>5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. sjednice </w:t>
      </w:r>
      <w:r w:rsidR="00F27408">
        <w:rPr>
          <w:rFonts w:ascii="Times New Roman" w:hAnsi="Times New Roman"/>
          <w:sz w:val="24"/>
          <w:szCs w:val="24"/>
          <w:lang w:eastAsia="hr-HR"/>
        </w:rPr>
        <w:t>Povjerenstva za studije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65DEC">
        <w:rPr>
          <w:rFonts w:ascii="Times New Roman" w:hAnsi="Times New Roman"/>
          <w:bCs/>
          <w:sz w:val="24"/>
          <w:szCs w:val="24"/>
          <w:lang w:eastAsia="hr-HR"/>
        </w:rPr>
        <w:t xml:space="preserve">Sveučilišta u Splitu koja je održana </w:t>
      </w:r>
      <w:r w:rsidR="004167A2">
        <w:rPr>
          <w:rFonts w:ascii="Times New Roman" w:hAnsi="Times New Roman"/>
          <w:bCs/>
          <w:sz w:val="24"/>
          <w:szCs w:val="24"/>
          <w:lang w:eastAsia="hr-HR"/>
        </w:rPr>
        <w:t>19. siječnja 2023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 xml:space="preserve">. godine </w:t>
      </w:r>
      <w:r w:rsidR="004167A2">
        <w:rPr>
          <w:rFonts w:ascii="Times New Roman" w:hAnsi="Times New Roman"/>
          <w:bCs/>
          <w:sz w:val="24"/>
          <w:szCs w:val="24"/>
          <w:lang w:eastAsia="hr-HR"/>
        </w:rPr>
        <w:t xml:space="preserve">s početkom u 10:30 sati </w:t>
      </w:r>
      <w:r w:rsidR="004167A2" w:rsidRPr="004167A2">
        <w:rPr>
          <w:rFonts w:ascii="Times New Roman" w:hAnsi="Times New Roman"/>
          <w:bCs/>
          <w:sz w:val="24"/>
          <w:szCs w:val="24"/>
          <w:lang w:eastAsia="hr-HR"/>
        </w:rPr>
        <w:t>u Vijećnici na prvom katu Rektorata, Ruđera Boškovića 31, 21000 Split</w:t>
      </w:r>
    </w:p>
    <w:p w14:paraId="73DB5918" w14:textId="20057272" w:rsidR="003079E8" w:rsidRDefault="003079E8" w:rsidP="0049557C">
      <w:pPr>
        <w:autoSpaceDE w:val="0"/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9D9C86" w14:textId="77777777" w:rsidR="00CE6015" w:rsidRPr="00E0410D" w:rsidRDefault="00CE6015" w:rsidP="0049557C">
      <w:pPr>
        <w:spacing w:after="0" w:line="320" w:lineRule="exac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Nazočni</w:t>
      </w:r>
      <w:r w:rsidRPr="004C005E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bookmarkStart w:id="0" w:name="_Hlk42242657"/>
    </w:p>
    <w:p w14:paraId="358A9B92" w14:textId="77777777" w:rsidR="00CE6015" w:rsidRPr="0060508D" w:rsidRDefault="00CE6015" w:rsidP="0049557C">
      <w:pPr>
        <w:pStyle w:val="ListParagraph"/>
        <w:numPr>
          <w:ilvl w:val="0"/>
          <w:numId w:val="2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. Igor Jerković, prorektor</w:t>
      </w:r>
    </w:p>
    <w:p w14:paraId="217EF02E" w14:textId="5B7A585A" w:rsidR="00CE6015" w:rsidRDefault="00CE6015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Nikola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Koceić-Bilan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6B662EC9" w14:textId="77777777" w:rsidR="005F6AE7" w:rsidRPr="005F6AE7" w:rsidRDefault="005F6AE7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. Nikša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Jajac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4A1DCF14" w14:textId="77777777" w:rsidR="005F6AE7" w:rsidRPr="005F6AE7" w:rsidRDefault="005F6AE7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. Zoran Đogaš, prorektor</w:t>
      </w:r>
    </w:p>
    <w:p w14:paraId="7F9C4E75" w14:textId="62DD22EB" w:rsidR="005F6AE7" w:rsidRPr="005F6AE7" w:rsidRDefault="005F6AE7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. Boris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Maleš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1DD0DAC5" w14:textId="77777777" w:rsidR="00CE6015" w:rsidRPr="0060508D" w:rsidRDefault="00CE6015" w:rsidP="0049557C">
      <w:pPr>
        <w:pStyle w:val="ListParagraph"/>
        <w:numPr>
          <w:ilvl w:val="0"/>
          <w:numId w:val="2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Mirela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društvene znanosti</w:t>
      </w:r>
    </w:p>
    <w:p w14:paraId="70658B09" w14:textId="77777777" w:rsidR="00CE6015" w:rsidRPr="0060508D" w:rsidRDefault="00CE6015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Ante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Prkić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prirodne znanosti</w:t>
      </w:r>
    </w:p>
    <w:p w14:paraId="1C9FDB36" w14:textId="2DE06DAB" w:rsidR="00CE6015" w:rsidRDefault="00CE6015" w:rsidP="0049557C">
      <w:pPr>
        <w:pStyle w:val="ListParagraph"/>
        <w:numPr>
          <w:ilvl w:val="0"/>
          <w:numId w:val="2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Željana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 Bašić, interdisciplinarno područje znanosti</w:t>
      </w:r>
    </w:p>
    <w:p w14:paraId="15DC106A" w14:textId="0F8DD03F" w:rsidR="0049557C" w:rsidRPr="0049557C" w:rsidRDefault="0049557C" w:rsidP="0049557C">
      <w:pPr>
        <w:pStyle w:val="ListParagraph"/>
        <w:numPr>
          <w:ilvl w:val="0"/>
          <w:numId w:val="2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izv. prof. dr. art. Larisa Vidaković, umjetničko područje</w:t>
      </w:r>
    </w:p>
    <w:p w14:paraId="1D990222" w14:textId="0E610B32" w:rsidR="00CE6015" w:rsidRPr="0049557C" w:rsidRDefault="00CE6015" w:rsidP="0049557C">
      <w:pPr>
        <w:pStyle w:val="ListParagraph"/>
        <w:numPr>
          <w:ilvl w:val="0"/>
          <w:numId w:val="2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Ante Akrap, humanističke znanosti </w:t>
      </w:r>
      <w:bookmarkEnd w:id="0"/>
    </w:p>
    <w:p w14:paraId="11F38455" w14:textId="77777777" w:rsidR="00CE6015" w:rsidRPr="002A0459" w:rsidRDefault="00CE6015" w:rsidP="0049557C">
      <w:pPr>
        <w:spacing w:before="100"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Nenazočni</w:t>
      </w: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</w:p>
    <w:p w14:paraId="4451C045" w14:textId="2E7E890B" w:rsidR="0049557C" w:rsidRPr="0049557C" w:rsidRDefault="0049557C" w:rsidP="0049557C">
      <w:pPr>
        <w:pStyle w:val="ListParagraph"/>
        <w:numPr>
          <w:ilvl w:val="0"/>
          <w:numId w:val="26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 xml:space="preserve">. Bosiljka Britvić </w:t>
      </w:r>
      <w:proofErr w:type="spellStart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Vetma</w:t>
      </w:r>
      <w:proofErr w:type="spellEnd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, prorektorica</w:t>
      </w:r>
    </w:p>
    <w:p w14:paraId="34F8E5C7" w14:textId="54AB225A" w:rsidR="005F6AE7" w:rsidRDefault="005F6AE7" w:rsidP="0049557C">
      <w:pPr>
        <w:pStyle w:val="ListParagraph"/>
        <w:numPr>
          <w:ilvl w:val="0"/>
          <w:numId w:val="26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 xml:space="preserve">. Josipa </w:t>
      </w:r>
      <w:proofErr w:type="spellStart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Ferri</w:t>
      </w:r>
      <w:proofErr w:type="spellEnd"/>
      <w:r w:rsidRPr="0060508D">
        <w:rPr>
          <w:rFonts w:ascii="Times New Roman" w:eastAsia="Times New Roman" w:hAnsi="Times New Roman"/>
          <w:sz w:val="24"/>
          <w:szCs w:val="24"/>
          <w:lang w:eastAsia="hr-HR"/>
        </w:rPr>
        <w:t>, biotehničke znanosti</w:t>
      </w:r>
    </w:p>
    <w:p w14:paraId="5D1C4B38" w14:textId="41B114C2" w:rsidR="005F6AE7" w:rsidRDefault="005F6AE7" w:rsidP="0049557C">
      <w:pPr>
        <w:pStyle w:val="ListParagraph"/>
        <w:numPr>
          <w:ilvl w:val="0"/>
          <w:numId w:val="26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 xml:space="preserve">. Renata </w:t>
      </w:r>
      <w:proofErr w:type="spellStart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Pecotić</w:t>
      </w:r>
      <w:proofErr w:type="spellEnd"/>
      <w:r w:rsidRPr="005F6AE7">
        <w:rPr>
          <w:rFonts w:ascii="Times New Roman" w:eastAsia="Times New Roman" w:hAnsi="Times New Roman"/>
          <w:sz w:val="24"/>
          <w:szCs w:val="24"/>
          <w:lang w:eastAsia="hr-HR"/>
        </w:rPr>
        <w:t>, biomedicina i zdravstvo</w:t>
      </w:r>
    </w:p>
    <w:p w14:paraId="48037047" w14:textId="77777777" w:rsidR="0049557C" w:rsidRPr="0049557C" w:rsidRDefault="0049557C" w:rsidP="0049557C">
      <w:pPr>
        <w:pStyle w:val="ListParagraph"/>
        <w:numPr>
          <w:ilvl w:val="0"/>
          <w:numId w:val="26"/>
        </w:numPr>
        <w:spacing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 xml:space="preserve">. Veljko </w:t>
      </w:r>
      <w:proofErr w:type="spellStart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Srzić</w:t>
      </w:r>
      <w:proofErr w:type="spellEnd"/>
      <w:r w:rsidRPr="0049557C">
        <w:rPr>
          <w:rFonts w:ascii="Times New Roman" w:eastAsia="Times New Roman" w:hAnsi="Times New Roman"/>
          <w:sz w:val="24"/>
          <w:szCs w:val="24"/>
          <w:lang w:eastAsia="hr-HR"/>
        </w:rPr>
        <w:t>, tehničke znanosti</w:t>
      </w:r>
    </w:p>
    <w:p w14:paraId="0C043FA2" w14:textId="77777777" w:rsidR="00CE6015" w:rsidRDefault="00CE6015" w:rsidP="0049557C">
      <w:pPr>
        <w:autoSpaceDE w:val="0"/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4C6182" w14:textId="77777777" w:rsidR="00CE6015" w:rsidRPr="00CE6015" w:rsidRDefault="00CE6015" w:rsidP="0049557C">
      <w:pPr>
        <w:spacing w:after="0" w:line="320" w:lineRule="exact"/>
        <w:ind w:left="87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povjerenstva prof. dr. </w:t>
      </w:r>
      <w:proofErr w:type="spellStart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. Nikola </w:t>
      </w:r>
      <w:proofErr w:type="spellStart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>Koceić-Bilan</w:t>
      </w:r>
      <w:proofErr w:type="spellEnd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 pozdravio je sve prisutne.</w:t>
      </w:r>
    </w:p>
    <w:p w14:paraId="7E456E2C" w14:textId="77777777" w:rsidR="00CE6015" w:rsidRPr="00CE6015" w:rsidRDefault="00CE6015" w:rsidP="0049557C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A09CCC" w14:textId="77777777" w:rsidR="00CE6015" w:rsidRPr="00CE6015" w:rsidRDefault="00CE6015" w:rsidP="0049557C">
      <w:pPr>
        <w:spacing w:after="0" w:line="320" w:lineRule="exact"/>
        <w:ind w:left="87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>Nakon toga jednoglasno je utvrđen sljedeći</w:t>
      </w:r>
    </w:p>
    <w:p w14:paraId="77D4AB97" w14:textId="34C7B724" w:rsidR="002851C6" w:rsidRDefault="002851C6" w:rsidP="0049557C">
      <w:pPr>
        <w:autoSpaceDE w:val="0"/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9C082" w14:textId="0A317CF1" w:rsidR="002851C6" w:rsidRDefault="00C76035" w:rsidP="0049557C">
      <w:pPr>
        <w:autoSpaceDE w:val="0"/>
        <w:spacing w:after="0" w:line="32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>DNEVN</w:t>
      </w:r>
      <w:r w:rsidR="00CE6015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RED</w:t>
      </w:r>
    </w:p>
    <w:p w14:paraId="38832350" w14:textId="0DFC3B5C" w:rsidR="002851C6" w:rsidRDefault="002851C6" w:rsidP="0049557C">
      <w:pPr>
        <w:autoSpaceDE w:val="0"/>
        <w:spacing w:after="0" w:line="32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8BE8EB8" w14:textId="77777777" w:rsidR="004167A2" w:rsidRPr="004167A2" w:rsidRDefault="004167A2" w:rsidP="0049557C">
      <w:pPr>
        <w:numPr>
          <w:ilvl w:val="0"/>
          <w:numId w:val="19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125010896"/>
      <w:bookmarkStart w:id="2" w:name="_Hlk35343543"/>
      <w:bookmarkStart w:id="3" w:name="_Hlk40787818"/>
      <w:bookmarkStart w:id="4" w:name="_Hlk72140515"/>
      <w:bookmarkStart w:id="5" w:name="_Hlk92782443"/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>Usvajanje zapisnika 113. i 114. sjednice Povjerenstva za studije Sveučilišta u Splitu</w:t>
      </w:r>
      <w:bookmarkEnd w:id="1"/>
    </w:p>
    <w:p w14:paraId="3594394B" w14:textId="6127B9C6" w:rsidR="004167A2" w:rsidRPr="004167A2" w:rsidRDefault="004167A2" w:rsidP="0049557C">
      <w:pPr>
        <w:numPr>
          <w:ilvl w:val="0"/>
          <w:numId w:val="19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6" w:name="_Hlk125010970"/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odluke u postupku </w:t>
      </w:r>
      <w:bookmarkStart w:id="7" w:name="_Hlk114212787"/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vrednovanja programa koji se temelje na načelima cjeloživotnog učenja </w:t>
      </w:r>
      <w:bookmarkEnd w:id="7"/>
      <w:r w:rsidRPr="004167A2">
        <w:rPr>
          <w:rFonts w:ascii="Times New Roman" w:eastAsia="Times New Roman" w:hAnsi="Times New Roman"/>
          <w:i/>
          <w:sz w:val="24"/>
          <w:szCs w:val="24"/>
          <w:lang w:eastAsia="hr-HR"/>
        </w:rPr>
        <w:t>Engleski jezik u sektoru financija</w:t>
      </w: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 Sveučilišnog odjela za stručne studije u Splitu </w:t>
      </w:r>
    </w:p>
    <w:bookmarkEnd w:id="6"/>
    <w:p w14:paraId="0A9C7198" w14:textId="77777777" w:rsidR="004167A2" w:rsidRPr="004167A2" w:rsidRDefault="004167A2" w:rsidP="0049557C">
      <w:pPr>
        <w:numPr>
          <w:ilvl w:val="0"/>
          <w:numId w:val="19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odluke </w:t>
      </w:r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u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postupku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odobravanja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novog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studijskog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programa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r w:rsidRPr="004167A2">
        <w:rPr>
          <w:rFonts w:ascii="Times New Roman" w:eastAsia="Times New Roman" w:hAnsi="Times New Roman"/>
          <w:bCs/>
          <w:sz w:val="24"/>
          <w:szCs w:val="24"/>
          <w:lang w:eastAsia="hr-HR"/>
        </w:rPr>
        <w:t>poslijediplomskog</w:t>
      </w:r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r w:rsidRPr="004167A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sveučilišnog specijalističkog studija </w:t>
      </w:r>
      <w:r w:rsidRPr="004167A2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Financijsko - računovodstvena forenzika</w:t>
      </w:r>
      <w:r w:rsidRPr="004167A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Sveučilišnog odjela za forenzične znanosti u Splitu</w:t>
      </w:r>
    </w:p>
    <w:p w14:paraId="2EBE8260" w14:textId="77777777" w:rsidR="004167A2" w:rsidRPr="004167A2" w:rsidRDefault="004167A2" w:rsidP="0049557C">
      <w:pPr>
        <w:numPr>
          <w:ilvl w:val="0"/>
          <w:numId w:val="19"/>
        </w:numPr>
        <w:spacing w:before="100" w:after="0" w:line="320" w:lineRule="exact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bookmarkStart w:id="8" w:name="_Hlk125013318"/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Imenovanje izvjestitelja u postupku vrednovanja programa koji se temelji na načelima cjeloživotnog učenja </w:t>
      </w:r>
      <w:r w:rsidRPr="004167A2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Specijalističko usavršavanje </w:t>
      </w:r>
      <w:proofErr w:type="spellStart"/>
      <w:r w:rsidRPr="004167A2">
        <w:rPr>
          <w:rFonts w:ascii="Times New Roman" w:eastAsia="Times New Roman" w:hAnsi="Times New Roman"/>
          <w:i/>
          <w:sz w:val="24"/>
          <w:szCs w:val="24"/>
          <w:lang w:eastAsia="hr-HR"/>
        </w:rPr>
        <w:t>prvostupnika</w:t>
      </w:r>
      <w:proofErr w:type="spellEnd"/>
      <w:r w:rsidRPr="004167A2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sestrinstva u djelatnosti hitne medicine </w:t>
      </w: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>Sveučilišnog odjela zdravstvenih studija u Splitu</w:t>
      </w:r>
    </w:p>
    <w:bookmarkEnd w:id="8"/>
    <w:p w14:paraId="5D8ACA35" w14:textId="5AE98F78" w:rsidR="0060508D" w:rsidRPr="0049557C" w:rsidRDefault="004167A2" w:rsidP="0049557C">
      <w:pPr>
        <w:numPr>
          <w:ilvl w:val="0"/>
          <w:numId w:val="19"/>
        </w:numPr>
        <w:spacing w:before="100"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>Razno</w:t>
      </w:r>
      <w:bookmarkEnd w:id="2"/>
      <w:bookmarkEnd w:id="3"/>
      <w:bookmarkEnd w:id="4"/>
      <w:bookmarkEnd w:id="5"/>
    </w:p>
    <w:p w14:paraId="4B42237A" w14:textId="2E451CCA" w:rsidR="00304033" w:rsidRPr="00DC0091" w:rsidRDefault="003B58B9" w:rsidP="0049557C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9" w:name="_Hlk516474508"/>
      <w:r w:rsidRPr="003B58B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Ad. 1.</w:t>
      </w:r>
      <w:r w:rsidR="0039614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10" w:name="_Hlk113954565"/>
      <w:bookmarkStart w:id="11" w:name="_Hlk103671895"/>
      <w:r w:rsidR="004167A2" w:rsidRPr="004167A2">
        <w:rPr>
          <w:rFonts w:ascii="Times New Roman" w:eastAsia="Times New Roman" w:hAnsi="Times New Roman"/>
          <w:b/>
          <w:sz w:val="24"/>
          <w:szCs w:val="24"/>
          <w:lang w:eastAsia="hr-HR"/>
        </w:rPr>
        <w:t>Usvajanje zapisnika 113. i 114. sjednice Povjerenstva za studije Sveučilišta u Splitu</w:t>
      </w:r>
      <w:r w:rsidR="004167A2" w:rsidRPr="004167A2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 </w:t>
      </w:r>
    </w:p>
    <w:p w14:paraId="181452D5" w14:textId="5BDA29D9" w:rsidR="00986A1E" w:rsidRPr="00CE6015" w:rsidRDefault="004167A2" w:rsidP="0049557C">
      <w:pPr>
        <w:spacing w:before="100" w:after="120" w:line="320" w:lineRule="exact"/>
        <w:jc w:val="both"/>
        <w:rPr>
          <w:rFonts w:ascii="Times New Roman" w:eastAsia="Times New Roman" w:hAnsi="Times New Roman"/>
          <w:bCs/>
          <w:sz w:val="24"/>
          <w:szCs w:val="24"/>
          <w:lang w:val="en-US" w:eastAsia="hr-HR"/>
        </w:rPr>
      </w:pP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Zapisnici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113. </w:t>
      </w:r>
      <w:proofErr w:type="spellStart"/>
      <w:r w:rsidR="00D5693C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i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114. </w:t>
      </w:r>
      <w:proofErr w:type="spellStart"/>
      <w:r w:rsidR="00D5693C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sjednice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Povjerenstva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za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studije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Sveučilišta u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Splitu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jednoglasno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su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usvojeni</w:t>
      </w:r>
      <w:proofErr w:type="spellEnd"/>
      <w:r w:rsidRPr="004167A2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.</w:t>
      </w:r>
      <w:bookmarkEnd w:id="10"/>
    </w:p>
    <w:p w14:paraId="0E7F47B9" w14:textId="77777777" w:rsidR="002A0459" w:rsidRDefault="002A0459" w:rsidP="0049557C">
      <w:pPr>
        <w:tabs>
          <w:tab w:val="left" w:pos="399"/>
        </w:tabs>
        <w:spacing w:after="0" w:line="320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9"/>
    <w:bookmarkEnd w:id="11"/>
    <w:p w14:paraId="06380AE0" w14:textId="5C15B200" w:rsidR="00534094" w:rsidRDefault="002A0459" w:rsidP="0049557C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370C0">
        <w:rPr>
          <w:rFonts w:ascii="Times New Roman" w:hAnsi="Times New Roman"/>
          <w:b/>
          <w:sz w:val="24"/>
          <w:szCs w:val="24"/>
        </w:rPr>
        <w:t>Ad 2.</w:t>
      </w:r>
      <w:r w:rsidR="006939E5">
        <w:rPr>
          <w:rFonts w:ascii="Times New Roman" w:hAnsi="Times New Roman"/>
          <w:b/>
          <w:sz w:val="24"/>
          <w:szCs w:val="24"/>
        </w:rPr>
        <w:t xml:space="preserve"> </w:t>
      </w:r>
      <w:r w:rsidR="004167A2" w:rsidRPr="004167A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Donošenje odluke u postupku vrednovanja programa koji se temelje na načelima cjeloživotnog učenja </w:t>
      </w:r>
      <w:r w:rsidR="004167A2" w:rsidRPr="004167A2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Engleski jezik u sektoru financija</w:t>
      </w:r>
      <w:r w:rsidR="004167A2" w:rsidRPr="004167A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Sveučilišnog odjela za stručne studije u Splitu </w:t>
      </w:r>
    </w:p>
    <w:p w14:paraId="49C256CD" w14:textId="79FF8EC9" w:rsidR="004167A2" w:rsidRPr="004167A2" w:rsidRDefault="004167A2" w:rsidP="0049557C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08075254"/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Nakon uvodnog izlaganja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 Ante Akrapa</w:t>
      </w: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>, imenovan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og</w:t>
      </w: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 izvjestitelj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167A2">
        <w:rPr>
          <w:rFonts w:ascii="Times New Roman" w:eastAsia="Times New Roman" w:hAnsi="Times New Roman"/>
          <w:sz w:val="24"/>
          <w:szCs w:val="24"/>
          <w:lang w:eastAsia="hr-HR"/>
        </w:rPr>
        <w:t xml:space="preserve"> u postupku odobravanja navedenog novog programa koji se temelji na načelima cjeloživotnog učenja, jednoglasno je donesena sljedeća </w:t>
      </w:r>
    </w:p>
    <w:p w14:paraId="3F88D329" w14:textId="77777777" w:rsidR="004167A2" w:rsidRPr="004167A2" w:rsidRDefault="004167A2" w:rsidP="0049557C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12"/>
    <w:p w14:paraId="7F1999D1" w14:textId="2ECE3027" w:rsidR="004167A2" w:rsidRDefault="004167A2" w:rsidP="0049557C">
      <w:pPr>
        <w:spacing w:after="0" w:line="320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4167A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D L U K A</w:t>
      </w:r>
    </w:p>
    <w:p w14:paraId="371A2468" w14:textId="77777777" w:rsidR="00B50B4A" w:rsidRPr="004167A2" w:rsidRDefault="00B50B4A" w:rsidP="0049557C">
      <w:pPr>
        <w:spacing w:after="0" w:line="320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07869EE" w14:textId="72F199B4" w:rsidR="00B50B4A" w:rsidRPr="00B50B4A" w:rsidRDefault="00B50B4A" w:rsidP="0049557C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bookmarkStart w:id="13" w:name="_Hlk3797856"/>
      <w:bookmarkStart w:id="14" w:name="_Hlk38885721"/>
      <w:bookmarkStart w:id="15" w:name="_Hlk95897738"/>
      <w:r w:rsidRPr="00B50B4A">
        <w:rPr>
          <w:rFonts w:ascii="Times New Roman" w:hAnsi="Times New Roman"/>
          <w:sz w:val="24"/>
          <w:szCs w:val="24"/>
        </w:rPr>
        <w:t xml:space="preserve">Predlaže se Senatu Sveučilišta u Splitu donošenje programa koji se temelji na načelima cjeloživotnog učenja pod nazivom </w:t>
      </w:r>
      <w:r w:rsidRPr="00B50B4A">
        <w:rPr>
          <w:rFonts w:ascii="Times New Roman" w:hAnsi="Times New Roman"/>
          <w:i/>
          <w:iCs/>
          <w:sz w:val="24"/>
          <w:szCs w:val="24"/>
        </w:rPr>
        <w:t xml:space="preserve">Engleski jezik u </w:t>
      </w:r>
      <w:r w:rsidR="00E0409F">
        <w:rPr>
          <w:rFonts w:ascii="Times New Roman" w:hAnsi="Times New Roman"/>
          <w:i/>
          <w:iCs/>
          <w:sz w:val="24"/>
          <w:szCs w:val="24"/>
        </w:rPr>
        <w:t>sektoru financija</w:t>
      </w:r>
      <w:r w:rsidRPr="00B50B4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4A">
        <w:rPr>
          <w:rFonts w:ascii="Times New Roman" w:hAnsi="Times New Roman"/>
          <w:iCs/>
          <w:sz w:val="24"/>
          <w:szCs w:val="24"/>
        </w:rPr>
        <w:t>Sveučilišnog odjela za stručne studije u Splitu</w:t>
      </w:r>
      <w:r w:rsidRPr="00B50B4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4A">
        <w:rPr>
          <w:rFonts w:ascii="Times New Roman" w:hAnsi="Times New Roman"/>
          <w:sz w:val="24"/>
          <w:szCs w:val="24"/>
        </w:rPr>
        <w:t xml:space="preserve">koji je pokrenut prema zahtjevu </w:t>
      </w:r>
      <w:bookmarkStart w:id="16" w:name="_Hlk93395329"/>
      <w:r w:rsidRPr="00B50B4A">
        <w:rPr>
          <w:rFonts w:ascii="Times New Roman" w:hAnsi="Times New Roman"/>
          <w:sz w:val="24"/>
          <w:szCs w:val="24"/>
        </w:rPr>
        <w:t>Sveučilišnog odjela za stručne studije u Splitu</w:t>
      </w:r>
      <w:bookmarkEnd w:id="16"/>
      <w:r w:rsidRPr="00B50B4A">
        <w:rPr>
          <w:rFonts w:ascii="Times New Roman" w:hAnsi="Times New Roman"/>
          <w:sz w:val="24"/>
          <w:szCs w:val="24"/>
        </w:rPr>
        <w:t xml:space="preserve">, a sukladno Odluci Stručnog vijeća Sveučilišnog odjela za stručne studije u Splitu, klasa: 029-03/22-05/02, </w:t>
      </w:r>
      <w:proofErr w:type="spellStart"/>
      <w:r w:rsidRPr="00B50B4A">
        <w:rPr>
          <w:rFonts w:ascii="Times New Roman" w:hAnsi="Times New Roman"/>
          <w:sz w:val="24"/>
          <w:szCs w:val="24"/>
        </w:rPr>
        <w:t>urbroj</w:t>
      </w:r>
      <w:proofErr w:type="spellEnd"/>
      <w:r w:rsidRPr="00B50B4A">
        <w:rPr>
          <w:rFonts w:ascii="Times New Roman" w:hAnsi="Times New Roman"/>
          <w:sz w:val="24"/>
          <w:szCs w:val="24"/>
        </w:rPr>
        <w:t xml:space="preserve">: 2181-193-111-22-90 od 22. studenog 2022. čiji tekst je sastavni dio ove odluke. </w:t>
      </w:r>
      <w:bookmarkEnd w:id="13"/>
    </w:p>
    <w:p w14:paraId="2BE98EEE" w14:textId="69DC4EB1" w:rsidR="00B50B4A" w:rsidRPr="00B50B4A" w:rsidRDefault="00B50B4A" w:rsidP="0049557C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B50B4A">
        <w:rPr>
          <w:rFonts w:ascii="Times New Roman" w:hAnsi="Times New Roman"/>
          <w:sz w:val="24"/>
          <w:szCs w:val="24"/>
        </w:rPr>
        <w:t>O b r a z l o ž e n j e</w:t>
      </w:r>
    </w:p>
    <w:p w14:paraId="3A1CFE5A" w14:textId="37368395" w:rsidR="00B50B4A" w:rsidRDefault="00B50B4A" w:rsidP="0049557C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B50B4A">
        <w:rPr>
          <w:rFonts w:ascii="Times New Roman" w:hAnsi="Times New Roman"/>
          <w:sz w:val="24"/>
          <w:szCs w:val="24"/>
        </w:rPr>
        <w:t xml:space="preserve">Sveučilišni odjel za stručne studije u Splitu Odlukom Stručnog vijeća od 22. studenog 2022. usvojio je program koji se temelji na načelima cjeloživotnog učenja pod nazivom </w:t>
      </w:r>
      <w:r w:rsidRPr="00B50B4A">
        <w:rPr>
          <w:rFonts w:ascii="Times New Roman" w:hAnsi="Times New Roman"/>
          <w:i/>
          <w:iCs/>
          <w:sz w:val="24"/>
          <w:szCs w:val="24"/>
        </w:rPr>
        <w:t xml:space="preserve">Engleski jezik u </w:t>
      </w:r>
      <w:r w:rsidR="00E0409F">
        <w:rPr>
          <w:rFonts w:ascii="Times New Roman" w:hAnsi="Times New Roman"/>
          <w:i/>
          <w:iCs/>
          <w:sz w:val="24"/>
          <w:szCs w:val="24"/>
        </w:rPr>
        <w:t>sektoru financija</w:t>
      </w:r>
      <w:bookmarkStart w:id="17" w:name="_GoBack"/>
      <w:bookmarkEnd w:id="17"/>
      <w:r w:rsidRPr="00B50B4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4A">
        <w:rPr>
          <w:rFonts w:ascii="Times New Roman" w:hAnsi="Times New Roman"/>
          <w:sz w:val="24"/>
          <w:szCs w:val="24"/>
        </w:rPr>
        <w:t>te ga uputio na nadležno postupanje Povjerenstvu za studije Sveučilišta u Splitu kao jedinici za unutarnji sustav osiguravanja i unaprjeđivanja kvalitete. Povjerenstvo je utvrdilo da predloženi program udovoljava uvjetima propisanim čl. 3. st. 3. i čl. 4. st. 1. Pravilnika o vrednovanju programa koji se temelje na načelima cjeloživotnog učenja na Sveučilištu u Splitu i da je isti u skladu s propisanim standardima kvalitete. Na temelju gore navedenog predloženo je kao u izreci.</w:t>
      </w:r>
      <w:bookmarkEnd w:id="14"/>
    </w:p>
    <w:p w14:paraId="22695A0E" w14:textId="77777777" w:rsidR="00CE6015" w:rsidRPr="00B50B4A" w:rsidRDefault="00CE6015" w:rsidP="0049557C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bookmarkEnd w:id="15"/>
    <w:p w14:paraId="65491E08" w14:textId="571557A5" w:rsidR="00B50B4A" w:rsidRDefault="00FF72E7" w:rsidP="0049557C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3. </w:t>
      </w:r>
      <w:r w:rsidRPr="00FF72E7">
        <w:rPr>
          <w:rFonts w:ascii="Times New Roman" w:hAnsi="Times New Roman"/>
          <w:b/>
          <w:sz w:val="24"/>
          <w:szCs w:val="24"/>
        </w:rPr>
        <w:t xml:space="preserve">Donošenje odluke u postupku odobravanja novog studijskog programa poslijediplomskog sveučilišnog specijalističkog studija </w:t>
      </w:r>
      <w:r w:rsidRPr="00CE6015">
        <w:rPr>
          <w:rFonts w:ascii="Times New Roman" w:hAnsi="Times New Roman"/>
          <w:b/>
          <w:i/>
          <w:sz w:val="24"/>
          <w:szCs w:val="24"/>
        </w:rPr>
        <w:t>Financijsko - računovodstvena forenzika</w:t>
      </w:r>
      <w:r w:rsidRPr="00FF72E7">
        <w:rPr>
          <w:rFonts w:ascii="Times New Roman" w:hAnsi="Times New Roman"/>
          <w:b/>
          <w:sz w:val="24"/>
          <w:szCs w:val="24"/>
        </w:rPr>
        <w:t xml:space="preserve"> Sveučilišnog odjela za forenzične znanosti u Splitu</w:t>
      </w:r>
    </w:p>
    <w:p w14:paraId="579C6AA6" w14:textId="75B2323F" w:rsidR="00CE6015" w:rsidRPr="00CE6015" w:rsidRDefault="00CE6015" w:rsidP="0049557C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Nakon uvodnog izlaganja prof. dr. </w:t>
      </w:r>
      <w:proofErr w:type="spellStart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. Mirele </w:t>
      </w:r>
      <w:proofErr w:type="spellStart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, imenovane izvjestiteljice u postupku odobravanja navedenog novog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studijskog programa</w:t>
      </w:r>
      <w:r w:rsidRPr="00CE6015">
        <w:rPr>
          <w:rFonts w:ascii="Times New Roman" w:eastAsia="Times New Roman" w:hAnsi="Times New Roman"/>
          <w:sz w:val="24"/>
          <w:szCs w:val="24"/>
          <w:lang w:eastAsia="hr-HR"/>
        </w:rPr>
        <w:t xml:space="preserve">, jednoglasno je donesena sljedeća </w:t>
      </w:r>
    </w:p>
    <w:p w14:paraId="26B448F5" w14:textId="77777777" w:rsidR="00CE6015" w:rsidRPr="00CE6015" w:rsidRDefault="00CE6015" w:rsidP="0049557C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5FB2FF" w14:textId="77777777" w:rsidR="00CE6015" w:rsidRPr="00CE6015" w:rsidRDefault="00CE6015" w:rsidP="0049557C">
      <w:pPr>
        <w:spacing w:after="0" w:line="320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CE601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D L U K A</w:t>
      </w:r>
    </w:p>
    <w:p w14:paraId="0B15E706" w14:textId="43C3C247" w:rsidR="00CE6015" w:rsidRDefault="00CE6015" w:rsidP="0049557C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4B6EEE5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  <w:bookmarkStart w:id="18" w:name="_Hlk87864240"/>
      <w:bookmarkStart w:id="19" w:name="_Hlk114645059"/>
      <w:r w:rsidRPr="003B65F1">
        <w:rPr>
          <w:rFonts w:ascii="Times New Roman" w:hAnsi="Times New Roman"/>
          <w:sz w:val="24"/>
          <w:szCs w:val="24"/>
        </w:rPr>
        <w:t xml:space="preserve">1. Predlaže se Senatu Sveučilišta u Splitu osnivanje/prihvaćanje novog </w:t>
      </w:r>
      <w:bookmarkStart w:id="20" w:name="_Hlk125013095"/>
      <w:r w:rsidRPr="003B65F1">
        <w:rPr>
          <w:rFonts w:ascii="Times New Roman" w:hAnsi="Times New Roman"/>
          <w:sz w:val="24"/>
          <w:szCs w:val="24"/>
        </w:rPr>
        <w:t>sveučilišnog specijalističkog studija</w:t>
      </w:r>
      <w:r w:rsidRPr="003B65F1">
        <w:rPr>
          <w:rFonts w:ascii="Times New Roman" w:hAnsi="Times New Roman"/>
          <w:i/>
          <w:iCs/>
          <w:sz w:val="24"/>
          <w:szCs w:val="24"/>
        </w:rPr>
        <w:t xml:space="preserve"> Financijsko-računovodstvena forenzika</w:t>
      </w:r>
      <w:bookmarkEnd w:id="20"/>
      <w:r w:rsidRPr="003B65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B65F1">
        <w:rPr>
          <w:rFonts w:ascii="Times New Roman" w:hAnsi="Times New Roman"/>
          <w:sz w:val="24"/>
          <w:szCs w:val="24"/>
        </w:rPr>
        <w:t>Sveučilišnog odjela za forenzične znanosti u Splitu u znanstvenom području</w:t>
      </w:r>
      <w:r w:rsidRPr="003B65F1">
        <w:rPr>
          <w:rFonts w:ascii="Times New Roman" w:hAnsi="Times New Roman"/>
          <w:i/>
          <w:sz w:val="24"/>
          <w:szCs w:val="24"/>
        </w:rPr>
        <w:t xml:space="preserve"> </w:t>
      </w:r>
      <w:r w:rsidRPr="003B65F1">
        <w:rPr>
          <w:rFonts w:ascii="Times New Roman" w:hAnsi="Times New Roman"/>
          <w:iCs/>
          <w:sz w:val="24"/>
          <w:szCs w:val="24"/>
        </w:rPr>
        <w:t>DRUŠTVENE ZNANOSTI.</w:t>
      </w:r>
    </w:p>
    <w:p w14:paraId="28F7AF0B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lastRenderedPageBreak/>
        <w:t xml:space="preserve">2. Studijski program iz točke 1. ove Odluke izvodit će se na hrvatskom jeziku, u trajanju od jedne godine (2 semestra), u sjedištu visokog učilišta, </w:t>
      </w:r>
      <w:r w:rsidRPr="003B65F1">
        <w:rPr>
          <w:rFonts w:ascii="Times New Roman" w:hAnsi="Times New Roman"/>
          <w:bCs/>
          <w:sz w:val="24"/>
          <w:szCs w:val="24"/>
        </w:rPr>
        <w:t>a planirana akademska godina prvog upisa je 2023./2024.</w:t>
      </w:r>
    </w:p>
    <w:p w14:paraId="4103098B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3B65F1">
        <w:rPr>
          <w:rFonts w:ascii="Times New Roman" w:hAnsi="Times New Roman"/>
          <w:bCs/>
          <w:sz w:val="24"/>
          <w:szCs w:val="24"/>
        </w:rPr>
        <w:t>3. Završetkom studijskog programa iz točke 1. ove Odluke stječe se 60 ECTS bodova i akademski naziv sveučilišni/a specijalist/</w:t>
      </w:r>
      <w:proofErr w:type="spellStart"/>
      <w:r w:rsidRPr="003B65F1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B65F1">
        <w:rPr>
          <w:rFonts w:ascii="Times New Roman" w:hAnsi="Times New Roman"/>
          <w:bCs/>
          <w:sz w:val="24"/>
          <w:szCs w:val="24"/>
        </w:rPr>
        <w:t xml:space="preserve"> financijsko-računovodstvene forenzike (</w:t>
      </w:r>
      <w:proofErr w:type="spellStart"/>
      <w:r w:rsidRPr="003B65F1">
        <w:rPr>
          <w:rFonts w:ascii="Times New Roman" w:hAnsi="Times New Roman"/>
          <w:bCs/>
          <w:sz w:val="24"/>
          <w:szCs w:val="24"/>
        </w:rPr>
        <w:t>univ</w:t>
      </w:r>
      <w:proofErr w:type="spellEnd"/>
      <w:r w:rsidRPr="003B65F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B65F1">
        <w:rPr>
          <w:rFonts w:ascii="Times New Roman" w:hAnsi="Times New Roman"/>
          <w:bCs/>
          <w:sz w:val="24"/>
          <w:szCs w:val="24"/>
        </w:rPr>
        <w:t>spec</w:t>
      </w:r>
      <w:proofErr w:type="spellEnd"/>
      <w:r w:rsidRPr="003B65F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B65F1">
        <w:rPr>
          <w:rFonts w:ascii="Times New Roman" w:hAnsi="Times New Roman"/>
          <w:bCs/>
          <w:sz w:val="24"/>
          <w:szCs w:val="24"/>
        </w:rPr>
        <w:t>forens</w:t>
      </w:r>
      <w:proofErr w:type="spellEnd"/>
      <w:r w:rsidRPr="003B65F1">
        <w:rPr>
          <w:rFonts w:ascii="Times New Roman" w:hAnsi="Times New Roman"/>
          <w:bCs/>
          <w:sz w:val="24"/>
          <w:szCs w:val="24"/>
        </w:rPr>
        <w:t>.)</w:t>
      </w:r>
      <w:r w:rsidRPr="003B65F1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2C91FD74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t>4. Studijski program iz točke 1. ove Odluke neće se financirati iz sredstava državnog proračuna.</w:t>
      </w:r>
    </w:p>
    <w:p w14:paraId="77B50A74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t>5. Ishođenjem potvrde o upisu studijskog programa iz točke 1. ove Odluke u Upisnik studijskih programa pri Ministarstvu znanosti i obrazovanja stječu se uvjeti za početak izvođenja studijskog programa.</w:t>
      </w:r>
    </w:p>
    <w:p w14:paraId="775EF0A2" w14:textId="77777777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t>6. Studijski program iz točke 1. sastavni je dio ove Odluke.</w:t>
      </w:r>
    </w:p>
    <w:p w14:paraId="104277A8" w14:textId="77777777" w:rsidR="003B65F1" w:rsidRPr="003B65F1" w:rsidRDefault="003B65F1" w:rsidP="0049557C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60F524CC" w14:textId="77777777" w:rsidR="003B65F1" w:rsidRPr="003B65F1" w:rsidRDefault="003B65F1" w:rsidP="0049557C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t>O b r a z l o ž e n j e</w:t>
      </w:r>
    </w:p>
    <w:p w14:paraId="37918BDD" w14:textId="77777777" w:rsidR="003B65F1" w:rsidRPr="003B65F1" w:rsidRDefault="003B65F1" w:rsidP="0049557C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65AF6A62" w14:textId="35479E83" w:rsid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bookmarkStart w:id="21" w:name="_Hlk87866649"/>
      <w:r w:rsidRPr="003B65F1">
        <w:rPr>
          <w:rFonts w:ascii="Times New Roman" w:hAnsi="Times New Roman"/>
          <w:iCs/>
          <w:sz w:val="24"/>
          <w:szCs w:val="24"/>
        </w:rPr>
        <w:t>Sveučilišni odjel za forenzične znanosti</w:t>
      </w:r>
      <w:r w:rsidRPr="003B65F1">
        <w:rPr>
          <w:rFonts w:ascii="Times New Roman" w:hAnsi="Times New Roman"/>
          <w:i/>
          <w:sz w:val="24"/>
          <w:szCs w:val="24"/>
        </w:rPr>
        <w:t xml:space="preserve"> </w:t>
      </w:r>
      <w:r w:rsidRPr="003B65F1">
        <w:rPr>
          <w:rFonts w:ascii="Times New Roman" w:hAnsi="Times New Roman"/>
          <w:iCs/>
          <w:sz w:val="24"/>
          <w:szCs w:val="24"/>
        </w:rPr>
        <w:t xml:space="preserve">u Splitu </w:t>
      </w:r>
      <w:r w:rsidRPr="003B65F1">
        <w:rPr>
          <w:rFonts w:ascii="Times New Roman" w:hAnsi="Times New Roman"/>
          <w:sz w:val="24"/>
          <w:szCs w:val="24"/>
        </w:rPr>
        <w:t xml:space="preserve">odlukama Stručnog vijeća, klasa: </w:t>
      </w:r>
      <w:bookmarkStart w:id="22" w:name="_Hlk125013051"/>
      <w:r w:rsidRPr="003B65F1">
        <w:rPr>
          <w:rFonts w:ascii="Times New Roman" w:hAnsi="Times New Roman"/>
          <w:sz w:val="24"/>
          <w:szCs w:val="24"/>
        </w:rPr>
        <w:t xml:space="preserve">029-03/22-05/18 </w:t>
      </w:r>
      <w:proofErr w:type="spellStart"/>
      <w:r w:rsidRPr="003B65F1">
        <w:rPr>
          <w:rFonts w:ascii="Times New Roman" w:hAnsi="Times New Roman"/>
          <w:sz w:val="24"/>
          <w:szCs w:val="24"/>
        </w:rPr>
        <w:t>urbroj</w:t>
      </w:r>
      <w:proofErr w:type="spellEnd"/>
      <w:r w:rsidRPr="003B65F1">
        <w:rPr>
          <w:rFonts w:ascii="Times New Roman" w:hAnsi="Times New Roman"/>
          <w:sz w:val="24"/>
          <w:szCs w:val="24"/>
        </w:rPr>
        <w:t>: 2181-227-102-22-3</w:t>
      </w:r>
      <w:bookmarkEnd w:id="22"/>
      <w:r w:rsidRPr="003B65F1">
        <w:rPr>
          <w:rFonts w:ascii="Times New Roman" w:hAnsi="Times New Roman"/>
          <w:sz w:val="24"/>
          <w:szCs w:val="24"/>
        </w:rPr>
        <w:t xml:space="preserve"> od 28. listopada 2022. godine i klasa: 029-03/22-05/19 </w:t>
      </w:r>
      <w:proofErr w:type="spellStart"/>
      <w:r w:rsidRPr="003B65F1">
        <w:rPr>
          <w:rFonts w:ascii="Times New Roman" w:hAnsi="Times New Roman"/>
          <w:sz w:val="24"/>
          <w:szCs w:val="24"/>
        </w:rPr>
        <w:t>urbroj</w:t>
      </w:r>
      <w:proofErr w:type="spellEnd"/>
      <w:r w:rsidRPr="003B65F1">
        <w:rPr>
          <w:rFonts w:ascii="Times New Roman" w:hAnsi="Times New Roman"/>
          <w:sz w:val="24"/>
          <w:szCs w:val="24"/>
        </w:rPr>
        <w:t>: 2181-227-102-22-10 od 5. prosinca 2022. godine, usvojila je prijedlog novog sveučilišnog specijalističkog studija</w:t>
      </w:r>
      <w:r w:rsidRPr="003B65F1">
        <w:rPr>
          <w:rFonts w:ascii="Times New Roman" w:hAnsi="Times New Roman"/>
          <w:i/>
          <w:iCs/>
          <w:sz w:val="24"/>
          <w:szCs w:val="24"/>
        </w:rPr>
        <w:t xml:space="preserve"> Financijsko-računovodstvena forenzika</w:t>
      </w:r>
      <w:r w:rsidRPr="003B65F1">
        <w:rPr>
          <w:rFonts w:ascii="Times New Roman" w:hAnsi="Times New Roman"/>
          <w:sz w:val="24"/>
          <w:szCs w:val="24"/>
        </w:rPr>
        <w:t xml:space="preserve"> te ga uputila na nadležno postupanje Povjerenstvu za studije Sveučilišta u Splitu kao jedinici za unutarnji sustav osiguravanja i unaprjeđivanja kvalitete. Povjerenstvo je utvrdilo da predloženi novi studijski program udovoljava uvjetima propisnim Pravilnikom o sadržaju dopusnice te uvjetima za izdavanje dopusnice za obavljanje djelatnosti visokog obrazovanja, izvođenje studijskog programa i </w:t>
      </w:r>
      <w:proofErr w:type="spellStart"/>
      <w:r w:rsidRPr="003B65F1">
        <w:rPr>
          <w:rFonts w:ascii="Times New Roman" w:hAnsi="Times New Roman"/>
          <w:sz w:val="24"/>
          <w:szCs w:val="24"/>
        </w:rPr>
        <w:t>reakreditaciju</w:t>
      </w:r>
      <w:proofErr w:type="spellEnd"/>
      <w:r w:rsidRPr="003B65F1">
        <w:rPr>
          <w:rFonts w:ascii="Times New Roman" w:hAnsi="Times New Roman"/>
          <w:sz w:val="24"/>
          <w:szCs w:val="24"/>
        </w:rPr>
        <w:t xml:space="preserve"> visokih učilišta (N.N. 24/10) i Pravilnikom o postupku vrednovanja studijskih programa Sveučilišta u Splitu i da je isti u skladu s propisanim standardima kvalitete. Na temelju gore navedenog predloženo je kao u izreci</w:t>
      </w:r>
      <w:bookmarkEnd w:id="21"/>
      <w:r w:rsidRPr="003B65F1">
        <w:rPr>
          <w:rFonts w:ascii="Times New Roman" w:hAnsi="Times New Roman"/>
          <w:sz w:val="24"/>
          <w:szCs w:val="24"/>
        </w:rPr>
        <w:t>.</w:t>
      </w:r>
      <w:bookmarkEnd w:id="18"/>
    </w:p>
    <w:p w14:paraId="1798C4A9" w14:textId="2A548DCF" w:rsid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08D113C5" w14:textId="442E8060" w:rsidR="003B65F1" w:rsidRDefault="003B65F1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3B65F1">
        <w:rPr>
          <w:rFonts w:ascii="Times New Roman" w:hAnsi="Times New Roman"/>
          <w:b/>
          <w:sz w:val="24"/>
          <w:szCs w:val="24"/>
        </w:rPr>
        <w:t xml:space="preserve">Ad 4. Imenovanje izvjestitelja u postupku vrednovanja programa koji se temelji na načelima cjeloživotnog učenja Specijalističko usavršavanje </w:t>
      </w:r>
      <w:proofErr w:type="spellStart"/>
      <w:r w:rsidRPr="003B65F1">
        <w:rPr>
          <w:rFonts w:ascii="Times New Roman" w:hAnsi="Times New Roman"/>
          <w:b/>
          <w:sz w:val="24"/>
          <w:szCs w:val="24"/>
        </w:rPr>
        <w:t>prvostupnika</w:t>
      </w:r>
      <w:proofErr w:type="spellEnd"/>
      <w:r w:rsidRPr="003B65F1">
        <w:rPr>
          <w:rFonts w:ascii="Times New Roman" w:hAnsi="Times New Roman"/>
          <w:b/>
          <w:sz w:val="24"/>
          <w:szCs w:val="24"/>
        </w:rPr>
        <w:t xml:space="preserve"> sestrinstva u djelatnosti hitne medicine Sveučilišnog odjela zdravstvenih studija u Splitu</w:t>
      </w:r>
    </w:p>
    <w:p w14:paraId="46FFC3E8" w14:textId="59ECB6D3" w:rsidR="003B65F1" w:rsidRPr="003B65F1" w:rsidRDefault="003B65F1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3B65F1">
        <w:rPr>
          <w:rFonts w:ascii="Times New Roman" w:hAnsi="Times New Roman"/>
          <w:sz w:val="24"/>
          <w:szCs w:val="24"/>
        </w:rPr>
        <w:t xml:space="preserve">Nakon uvodnog izlaganja predsjednika Povjerenstva prof. dr. </w:t>
      </w:r>
      <w:proofErr w:type="spellStart"/>
      <w:r w:rsidRPr="003B65F1">
        <w:rPr>
          <w:rFonts w:ascii="Times New Roman" w:hAnsi="Times New Roman"/>
          <w:sz w:val="24"/>
          <w:szCs w:val="24"/>
        </w:rPr>
        <w:t>sc</w:t>
      </w:r>
      <w:proofErr w:type="spellEnd"/>
      <w:r w:rsidRPr="003B65F1">
        <w:rPr>
          <w:rFonts w:ascii="Times New Roman" w:hAnsi="Times New Roman"/>
          <w:sz w:val="24"/>
          <w:szCs w:val="24"/>
        </w:rPr>
        <w:t xml:space="preserve">. Nikole </w:t>
      </w:r>
      <w:proofErr w:type="spellStart"/>
      <w:r w:rsidRPr="003B65F1">
        <w:rPr>
          <w:rFonts w:ascii="Times New Roman" w:hAnsi="Times New Roman"/>
          <w:sz w:val="24"/>
          <w:szCs w:val="24"/>
        </w:rPr>
        <w:t>Koceić-Bilan</w:t>
      </w:r>
      <w:proofErr w:type="spellEnd"/>
      <w:r w:rsidRPr="003B65F1">
        <w:rPr>
          <w:rFonts w:ascii="Times New Roman" w:hAnsi="Times New Roman"/>
          <w:sz w:val="24"/>
          <w:szCs w:val="24"/>
        </w:rPr>
        <w:t xml:space="preserve"> jednoglasno je donesena sljedeća </w:t>
      </w:r>
    </w:p>
    <w:p w14:paraId="396A58F5" w14:textId="6BE1919F" w:rsidR="003B65F1" w:rsidRDefault="003B65F1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C4A4632" w14:textId="77777777" w:rsidR="003B65F1" w:rsidRPr="00CE6015" w:rsidRDefault="003B65F1" w:rsidP="0049557C">
      <w:pPr>
        <w:spacing w:after="0" w:line="320" w:lineRule="exac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CE601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D L U K A</w:t>
      </w:r>
    </w:p>
    <w:p w14:paraId="479C8024" w14:textId="0873B84C" w:rsidR="003B65F1" w:rsidRDefault="003B65F1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A38D009" w14:textId="77777777" w:rsidR="00D5693C" w:rsidRPr="00D5693C" w:rsidRDefault="00D5693C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  <w:lang w:val="en-US"/>
        </w:rPr>
      </w:pPr>
      <w:r w:rsidRPr="00D5693C">
        <w:rPr>
          <w:rFonts w:ascii="Times New Roman" w:hAnsi="Times New Roman"/>
          <w:sz w:val="24"/>
          <w:szCs w:val="24"/>
          <w:lang w:val="en-US"/>
        </w:rPr>
        <w:t xml:space="preserve">U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postupku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vrednovanja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programa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koji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temelje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načelima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cjeloživotnog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učenja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pod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nazivom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693C">
        <w:rPr>
          <w:rFonts w:ascii="Times New Roman" w:hAnsi="Times New Roman"/>
          <w:i/>
          <w:sz w:val="24"/>
          <w:szCs w:val="24"/>
        </w:rPr>
        <w:t xml:space="preserve">Specijalističko usavršavanje medicinskih sestara i tehničara iz djelatnosti hitne medicine </w:t>
      </w:r>
      <w:r w:rsidRPr="00D5693C">
        <w:rPr>
          <w:rFonts w:ascii="Times New Roman" w:hAnsi="Times New Roman"/>
          <w:sz w:val="24"/>
          <w:szCs w:val="24"/>
        </w:rPr>
        <w:t>Sveučilišnog odjela zdravstvenih studija u Splitu</w:t>
      </w:r>
      <w:r w:rsidRPr="00D569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imenuje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izvjestiteljica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 xml:space="preserve"> prof. dr. sc. Renata </w:t>
      </w:r>
      <w:proofErr w:type="spellStart"/>
      <w:r w:rsidRPr="00D5693C">
        <w:rPr>
          <w:rFonts w:ascii="Times New Roman" w:hAnsi="Times New Roman"/>
          <w:sz w:val="24"/>
          <w:szCs w:val="24"/>
          <w:lang w:val="en-US"/>
        </w:rPr>
        <w:t>Pecotić</w:t>
      </w:r>
      <w:proofErr w:type="spellEnd"/>
      <w:r w:rsidRPr="00D5693C">
        <w:rPr>
          <w:rFonts w:ascii="Times New Roman" w:hAnsi="Times New Roman"/>
          <w:sz w:val="24"/>
          <w:szCs w:val="24"/>
          <w:lang w:val="en-US"/>
        </w:rPr>
        <w:t>.</w:t>
      </w:r>
    </w:p>
    <w:p w14:paraId="5A71DDB3" w14:textId="77777777" w:rsidR="003B65F1" w:rsidRDefault="003B65F1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4703758" w14:textId="17CAF4AD" w:rsidR="003B65F1" w:rsidRDefault="00D5693C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5. Razno</w:t>
      </w:r>
    </w:p>
    <w:p w14:paraId="60195136" w14:textId="2F632EEE" w:rsidR="00D5693C" w:rsidRPr="003B65F1" w:rsidRDefault="00D5693C" w:rsidP="0049557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bookmarkEnd w:id="19"/>
    <w:p w14:paraId="4800FFCD" w14:textId="4D31C729" w:rsidR="00CE6015" w:rsidRDefault="00CE6015" w:rsidP="0049557C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9B23E33" w14:textId="77777777" w:rsidR="0049557C" w:rsidRPr="003B65F1" w:rsidRDefault="0049557C" w:rsidP="0049557C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0905" w:rsidRPr="008747C1" w14:paraId="4DC6E20E" w14:textId="77777777" w:rsidTr="00C85FE6">
        <w:tc>
          <w:tcPr>
            <w:tcW w:w="4531" w:type="dxa"/>
          </w:tcPr>
          <w:p w14:paraId="2340FAD2" w14:textId="77777777" w:rsidR="005E0905" w:rsidRPr="008747C1" w:rsidRDefault="005E0905" w:rsidP="0049557C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</w:t>
            </w:r>
            <w:r w:rsidRPr="008747C1">
              <w:rPr>
                <w:rFonts w:ascii="Times New Roman" w:hAnsi="Times New Roman"/>
                <w:b/>
                <w:sz w:val="24"/>
                <w:szCs w:val="24"/>
              </w:rPr>
              <w:t>apisničarka:</w:t>
            </w:r>
          </w:p>
        </w:tc>
        <w:tc>
          <w:tcPr>
            <w:tcW w:w="4531" w:type="dxa"/>
          </w:tcPr>
          <w:p w14:paraId="0EE3014A" w14:textId="5773A9BF" w:rsidR="005E0905" w:rsidRPr="008747C1" w:rsidRDefault="004A0E9D" w:rsidP="0049557C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predsjednik Povjerenstva</w:t>
            </w:r>
          </w:p>
          <w:p w14:paraId="7DB2FBCA" w14:textId="77777777" w:rsidR="008A2B8A" w:rsidRDefault="008A2B8A" w:rsidP="0049557C">
            <w:pPr>
              <w:spacing w:after="0" w:line="320" w:lineRule="exact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5913C9CE" w14:textId="77777777" w:rsidR="000447CD" w:rsidRDefault="000447CD" w:rsidP="0049557C">
            <w:pPr>
              <w:spacing w:after="0" w:line="320" w:lineRule="exact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6A6C09F5" w14:textId="0DD9014E" w:rsidR="000447CD" w:rsidRPr="00DB4162" w:rsidRDefault="000447CD" w:rsidP="0049557C">
            <w:pPr>
              <w:spacing w:after="0" w:line="320" w:lineRule="exact"/>
              <w:rPr>
                <w:rFonts w:ascii="Times New Roman" w:eastAsia="Times New Roman" w:hAnsi="Times New Roman"/>
                <w:noProof/>
                <w:lang w:eastAsia="hr-HR"/>
              </w:rPr>
            </w:pPr>
          </w:p>
        </w:tc>
      </w:tr>
      <w:tr w:rsidR="005E0905" w:rsidRPr="008747C1" w14:paraId="2CBF39DF" w14:textId="77777777" w:rsidTr="00C85FE6">
        <w:trPr>
          <w:trHeight w:val="295"/>
        </w:trPr>
        <w:tc>
          <w:tcPr>
            <w:tcW w:w="4531" w:type="dxa"/>
          </w:tcPr>
          <w:p w14:paraId="61DB1C0F" w14:textId="018D59C7" w:rsidR="005E0905" w:rsidRPr="008747C1" w:rsidRDefault="00CA0EB1" w:rsidP="0049557C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Dijana Banovac,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DD057A6" w14:textId="37ECCECF" w:rsidR="005E0905" w:rsidRPr="008747C1" w:rsidRDefault="00A51FCB" w:rsidP="0049557C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r w:rsidR="00B0140B">
              <w:rPr>
                <w:rFonts w:ascii="Times New Roman" w:hAnsi="Times New Roman"/>
                <w:sz w:val="24"/>
                <w:szCs w:val="24"/>
              </w:rPr>
              <w:t>Nikola Koceić-Bilan</w:t>
            </w:r>
          </w:p>
        </w:tc>
      </w:tr>
    </w:tbl>
    <w:p w14:paraId="3F1BED30" w14:textId="77777777" w:rsidR="005E0905" w:rsidRDefault="005E0905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54F63CF1" w14:textId="77777777" w:rsidR="000A5315" w:rsidRDefault="000A5315" w:rsidP="0049557C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B01045" w14:textId="62EB3382" w:rsidR="00205B1C" w:rsidRPr="00205B1C" w:rsidRDefault="00205B1C" w:rsidP="0049557C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Klasa:  029-03/2</w:t>
      </w:r>
      <w:r w:rsidR="004167A2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-10/01</w:t>
      </w:r>
    </w:p>
    <w:p w14:paraId="596CDC7D" w14:textId="02DFA7EA" w:rsidR="00205B1C" w:rsidRPr="00205B1C" w:rsidRDefault="00205B1C" w:rsidP="0049557C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: 2181-202-3-06-2</w:t>
      </w:r>
      <w:r w:rsidR="004167A2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9F3FDE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96BC383" w14:textId="208BF95C" w:rsidR="005E0905" w:rsidRPr="00E85B4A" w:rsidRDefault="005E0905" w:rsidP="0049557C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sectPr w:rsidR="005E0905" w:rsidRPr="00E85B4A" w:rsidSect="00AE11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F39FC" w14:textId="77777777" w:rsidR="00E205CA" w:rsidRDefault="00E205CA" w:rsidP="000A5262">
      <w:pPr>
        <w:spacing w:after="0" w:line="240" w:lineRule="auto"/>
      </w:pPr>
      <w:r>
        <w:separator/>
      </w:r>
    </w:p>
  </w:endnote>
  <w:endnote w:type="continuationSeparator" w:id="0">
    <w:p w14:paraId="5CC076A4" w14:textId="77777777" w:rsidR="00E205CA" w:rsidRDefault="00E205CA" w:rsidP="000A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A857" w14:textId="77777777" w:rsidR="00E205CA" w:rsidRDefault="00E205CA" w:rsidP="000A5262">
      <w:pPr>
        <w:spacing w:after="0" w:line="240" w:lineRule="auto"/>
      </w:pPr>
      <w:r>
        <w:separator/>
      </w:r>
    </w:p>
  </w:footnote>
  <w:footnote w:type="continuationSeparator" w:id="0">
    <w:p w14:paraId="763FC62C" w14:textId="77777777" w:rsidR="00E205CA" w:rsidRDefault="00E205CA" w:rsidP="000A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847"/>
    <w:multiLevelType w:val="hybridMultilevel"/>
    <w:tmpl w:val="61E89F42"/>
    <w:lvl w:ilvl="0" w:tplc="184EB71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780D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C1E"/>
    <w:multiLevelType w:val="hybridMultilevel"/>
    <w:tmpl w:val="A912B4CE"/>
    <w:lvl w:ilvl="0" w:tplc="B6CC55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16694"/>
    <w:multiLevelType w:val="hybridMultilevel"/>
    <w:tmpl w:val="865042D6"/>
    <w:lvl w:ilvl="0" w:tplc="7CBE12E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FD5399"/>
    <w:multiLevelType w:val="hybridMultilevel"/>
    <w:tmpl w:val="BF4C4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A4BE0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6023"/>
    <w:multiLevelType w:val="hybridMultilevel"/>
    <w:tmpl w:val="1FF0B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1ABC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04F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697A"/>
    <w:multiLevelType w:val="hybridMultilevel"/>
    <w:tmpl w:val="6ADCFA02"/>
    <w:lvl w:ilvl="0" w:tplc="B400F3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A2103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01E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50C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3035A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6199E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9280D1B"/>
    <w:multiLevelType w:val="hybridMultilevel"/>
    <w:tmpl w:val="0D84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C6AF8"/>
    <w:multiLevelType w:val="hybridMultilevel"/>
    <w:tmpl w:val="CC5EB35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04F72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313109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00D5"/>
    <w:multiLevelType w:val="hybridMultilevel"/>
    <w:tmpl w:val="416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934A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B455A"/>
    <w:multiLevelType w:val="hybridMultilevel"/>
    <w:tmpl w:val="C4CEB8F0"/>
    <w:lvl w:ilvl="0" w:tplc="EF2E743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E7C87AE8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EC54A04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55C58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66D106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13BAC"/>
    <w:multiLevelType w:val="hybridMultilevel"/>
    <w:tmpl w:val="FB4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21"/>
  </w:num>
  <w:num w:numId="5">
    <w:abstractNumId w:val="8"/>
  </w:num>
  <w:num w:numId="6">
    <w:abstractNumId w:val="12"/>
  </w:num>
  <w:num w:numId="7">
    <w:abstractNumId w:val="1"/>
  </w:num>
  <w:num w:numId="8">
    <w:abstractNumId w:val="22"/>
  </w:num>
  <w:num w:numId="9">
    <w:abstractNumId w:val="19"/>
  </w:num>
  <w:num w:numId="10">
    <w:abstractNumId w:val="18"/>
  </w:num>
  <w:num w:numId="11">
    <w:abstractNumId w:val="4"/>
  </w:num>
  <w:num w:numId="12">
    <w:abstractNumId w:val="24"/>
  </w:num>
  <w:num w:numId="13">
    <w:abstractNumId w:val="20"/>
  </w:num>
  <w:num w:numId="14">
    <w:abstractNumId w:val="10"/>
  </w:num>
  <w:num w:numId="15">
    <w:abstractNumId w:val="25"/>
  </w:num>
  <w:num w:numId="16">
    <w:abstractNumId w:val="17"/>
  </w:num>
  <w:num w:numId="17">
    <w:abstractNumId w:val="23"/>
  </w:num>
  <w:num w:numId="18">
    <w:abstractNumId w:val="14"/>
  </w:num>
  <w:num w:numId="19">
    <w:abstractNumId w:val="2"/>
  </w:num>
  <w:num w:numId="20">
    <w:abstractNumId w:val="3"/>
  </w:num>
  <w:num w:numId="21">
    <w:abstractNumId w:val="6"/>
  </w:num>
  <w:num w:numId="22">
    <w:abstractNumId w:val="0"/>
  </w:num>
  <w:num w:numId="23">
    <w:abstractNumId w:val="7"/>
  </w:num>
  <w:num w:numId="24">
    <w:abstractNumId w:val="5"/>
  </w:num>
  <w:num w:numId="25">
    <w:abstractNumId w:val="13"/>
  </w:num>
  <w:num w:numId="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C"/>
    <w:rsid w:val="0000289A"/>
    <w:rsid w:val="000053B4"/>
    <w:rsid w:val="00013CD0"/>
    <w:rsid w:val="000238ED"/>
    <w:rsid w:val="0003132D"/>
    <w:rsid w:val="00031B80"/>
    <w:rsid w:val="000370C0"/>
    <w:rsid w:val="00037F1A"/>
    <w:rsid w:val="000447CD"/>
    <w:rsid w:val="00046278"/>
    <w:rsid w:val="000542E1"/>
    <w:rsid w:val="000550CF"/>
    <w:rsid w:val="00057AFA"/>
    <w:rsid w:val="00060839"/>
    <w:rsid w:val="000647AE"/>
    <w:rsid w:val="00066466"/>
    <w:rsid w:val="00071B19"/>
    <w:rsid w:val="00080C69"/>
    <w:rsid w:val="0008361A"/>
    <w:rsid w:val="00085E6D"/>
    <w:rsid w:val="0009214E"/>
    <w:rsid w:val="00095BE9"/>
    <w:rsid w:val="000978FB"/>
    <w:rsid w:val="000A5262"/>
    <w:rsid w:val="000A5315"/>
    <w:rsid w:val="000B072C"/>
    <w:rsid w:val="000B373C"/>
    <w:rsid w:val="000B6963"/>
    <w:rsid w:val="000C1247"/>
    <w:rsid w:val="000D2318"/>
    <w:rsid w:val="000D2CBF"/>
    <w:rsid w:val="000D4502"/>
    <w:rsid w:val="000D4D86"/>
    <w:rsid w:val="000E3344"/>
    <w:rsid w:val="00104803"/>
    <w:rsid w:val="00107B54"/>
    <w:rsid w:val="0012285D"/>
    <w:rsid w:val="00126231"/>
    <w:rsid w:val="00127183"/>
    <w:rsid w:val="00132BEB"/>
    <w:rsid w:val="00134653"/>
    <w:rsid w:val="001369C0"/>
    <w:rsid w:val="00136DEA"/>
    <w:rsid w:val="00137A6B"/>
    <w:rsid w:val="0014337D"/>
    <w:rsid w:val="00143D9C"/>
    <w:rsid w:val="0014565E"/>
    <w:rsid w:val="00150C8A"/>
    <w:rsid w:val="00151D7D"/>
    <w:rsid w:val="00153010"/>
    <w:rsid w:val="0016411F"/>
    <w:rsid w:val="001655E4"/>
    <w:rsid w:val="001715C3"/>
    <w:rsid w:val="00171FA9"/>
    <w:rsid w:val="001745A5"/>
    <w:rsid w:val="001761B3"/>
    <w:rsid w:val="0018068E"/>
    <w:rsid w:val="00184760"/>
    <w:rsid w:val="00184DB1"/>
    <w:rsid w:val="00186194"/>
    <w:rsid w:val="00187D8A"/>
    <w:rsid w:val="001913A8"/>
    <w:rsid w:val="00192EED"/>
    <w:rsid w:val="001947E7"/>
    <w:rsid w:val="001A16BB"/>
    <w:rsid w:val="001A27BB"/>
    <w:rsid w:val="001A36BF"/>
    <w:rsid w:val="001B0BE0"/>
    <w:rsid w:val="001B41BA"/>
    <w:rsid w:val="001C28CF"/>
    <w:rsid w:val="001C2907"/>
    <w:rsid w:val="001C2D76"/>
    <w:rsid w:val="001C4608"/>
    <w:rsid w:val="001D1162"/>
    <w:rsid w:val="001D27FA"/>
    <w:rsid w:val="001D5372"/>
    <w:rsid w:val="001E5EDB"/>
    <w:rsid w:val="001E773D"/>
    <w:rsid w:val="001F20C6"/>
    <w:rsid w:val="001F51F3"/>
    <w:rsid w:val="00203FD2"/>
    <w:rsid w:val="00205B1C"/>
    <w:rsid w:val="00206222"/>
    <w:rsid w:val="0021090B"/>
    <w:rsid w:val="002146D3"/>
    <w:rsid w:val="00222CDE"/>
    <w:rsid w:val="002249F2"/>
    <w:rsid w:val="00225CED"/>
    <w:rsid w:val="00226DA6"/>
    <w:rsid w:val="00230AB6"/>
    <w:rsid w:val="00235C26"/>
    <w:rsid w:val="00237923"/>
    <w:rsid w:val="00240A2C"/>
    <w:rsid w:val="00244D4A"/>
    <w:rsid w:val="002466A1"/>
    <w:rsid w:val="002546EB"/>
    <w:rsid w:val="00254B59"/>
    <w:rsid w:val="0025615D"/>
    <w:rsid w:val="00263757"/>
    <w:rsid w:val="00266664"/>
    <w:rsid w:val="00270F90"/>
    <w:rsid w:val="00274813"/>
    <w:rsid w:val="00276D2E"/>
    <w:rsid w:val="00281D70"/>
    <w:rsid w:val="0028363F"/>
    <w:rsid w:val="002851C6"/>
    <w:rsid w:val="0028686D"/>
    <w:rsid w:val="002906DB"/>
    <w:rsid w:val="0029153C"/>
    <w:rsid w:val="00292075"/>
    <w:rsid w:val="0029554F"/>
    <w:rsid w:val="00295ED8"/>
    <w:rsid w:val="002A0063"/>
    <w:rsid w:val="002A0459"/>
    <w:rsid w:val="002A537C"/>
    <w:rsid w:val="002B0C5C"/>
    <w:rsid w:val="002B21FD"/>
    <w:rsid w:val="002C0D58"/>
    <w:rsid w:val="002C2A8D"/>
    <w:rsid w:val="002D1E38"/>
    <w:rsid w:val="002D350A"/>
    <w:rsid w:val="002D394F"/>
    <w:rsid w:val="002D7EBE"/>
    <w:rsid w:val="002E7A69"/>
    <w:rsid w:val="002F1CA8"/>
    <w:rsid w:val="00304033"/>
    <w:rsid w:val="00304109"/>
    <w:rsid w:val="00304D74"/>
    <w:rsid w:val="00305C37"/>
    <w:rsid w:val="003079E8"/>
    <w:rsid w:val="00312B32"/>
    <w:rsid w:val="00320492"/>
    <w:rsid w:val="00320DF3"/>
    <w:rsid w:val="00324228"/>
    <w:rsid w:val="00332217"/>
    <w:rsid w:val="0033296D"/>
    <w:rsid w:val="00334B72"/>
    <w:rsid w:val="00336F4B"/>
    <w:rsid w:val="00342105"/>
    <w:rsid w:val="00346CA6"/>
    <w:rsid w:val="00356D95"/>
    <w:rsid w:val="00361EE9"/>
    <w:rsid w:val="00376B0D"/>
    <w:rsid w:val="0038552F"/>
    <w:rsid w:val="0038594C"/>
    <w:rsid w:val="00385D54"/>
    <w:rsid w:val="00385D69"/>
    <w:rsid w:val="0039614B"/>
    <w:rsid w:val="00397BB6"/>
    <w:rsid w:val="003A1617"/>
    <w:rsid w:val="003A60CA"/>
    <w:rsid w:val="003B3EAD"/>
    <w:rsid w:val="003B5148"/>
    <w:rsid w:val="003B58B9"/>
    <w:rsid w:val="003B65F1"/>
    <w:rsid w:val="003B6AE1"/>
    <w:rsid w:val="003C2A5A"/>
    <w:rsid w:val="003C7CFB"/>
    <w:rsid w:val="003D1E2F"/>
    <w:rsid w:val="003E2659"/>
    <w:rsid w:val="003E38FF"/>
    <w:rsid w:val="003E4FA5"/>
    <w:rsid w:val="004010AF"/>
    <w:rsid w:val="004044F9"/>
    <w:rsid w:val="00407A6E"/>
    <w:rsid w:val="00411559"/>
    <w:rsid w:val="00411D51"/>
    <w:rsid w:val="00412D54"/>
    <w:rsid w:val="00413308"/>
    <w:rsid w:val="00413851"/>
    <w:rsid w:val="00414576"/>
    <w:rsid w:val="004167A2"/>
    <w:rsid w:val="0041720F"/>
    <w:rsid w:val="004215E8"/>
    <w:rsid w:val="00426587"/>
    <w:rsid w:val="00430B02"/>
    <w:rsid w:val="00432B5A"/>
    <w:rsid w:val="00437A4E"/>
    <w:rsid w:val="00442CC1"/>
    <w:rsid w:val="00445992"/>
    <w:rsid w:val="00451969"/>
    <w:rsid w:val="004644D4"/>
    <w:rsid w:val="0046614C"/>
    <w:rsid w:val="00466A08"/>
    <w:rsid w:val="004757A8"/>
    <w:rsid w:val="004772FC"/>
    <w:rsid w:val="004840A5"/>
    <w:rsid w:val="00484389"/>
    <w:rsid w:val="0048485C"/>
    <w:rsid w:val="0048700B"/>
    <w:rsid w:val="0048787C"/>
    <w:rsid w:val="004911E4"/>
    <w:rsid w:val="004925D7"/>
    <w:rsid w:val="004952F2"/>
    <w:rsid w:val="0049557C"/>
    <w:rsid w:val="00495E08"/>
    <w:rsid w:val="004A0114"/>
    <w:rsid w:val="004A0E9D"/>
    <w:rsid w:val="004A5DBA"/>
    <w:rsid w:val="004B4D1F"/>
    <w:rsid w:val="004C005E"/>
    <w:rsid w:val="004C2A85"/>
    <w:rsid w:val="004D398C"/>
    <w:rsid w:val="004E7A20"/>
    <w:rsid w:val="004F2CA7"/>
    <w:rsid w:val="004F5829"/>
    <w:rsid w:val="004F63DB"/>
    <w:rsid w:val="00502FFC"/>
    <w:rsid w:val="00504726"/>
    <w:rsid w:val="005104F9"/>
    <w:rsid w:val="00515B6F"/>
    <w:rsid w:val="00520E95"/>
    <w:rsid w:val="005215FB"/>
    <w:rsid w:val="00531328"/>
    <w:rsid w:val="00531B9D"/>
    <w:rsid w:val="00534094"/>
    <w:rsid w:val="0053512E"/>
    <w:rsid w:val="00540B6A"/>
    <w:rsid w:val="0054496F"/>
    <w:rsid w:val="00546E5D"/>
    <w:rsid w:val="00546F5A"/>
    <w:rsid w:val="00571798"/>
    <w:rsid w:val="00583630"/>
    <w:rsid w:val="00586051"/>
    <w:rsid w:val="00591B74"/>
    <w:rsid w:val="005961D4"/>
    <w:rsid w:val="005A4524"/>
    <w:rsid w:val="005A4641"/>
    <w:rsid w:val="005A4715"/>
    <w:rsid w:val="005A5D7A"/>
    <w:rsid w:val="005B13D3"/>
    <w:rsid w:val="005C1441"/>
    <w:rsid w:val="005E0905"/>
    <w:rsid w:val="005E1248"/>
    <w:rsid w:val="005E2F79"/>
    <w:rsid w:val="005F41BF"/>
    <w:rsid w:val="005F6AE7"/>
    <w:rsid w:val="005F70B0"/>
    <w:rsid w:val="00600173"/>
    <w:rsid w:val="0060407E"/>
    <w:rsid w:val="0060508D"/>
    <w:rsid w:val="00606A47"/>
    <w:rsid w:val="006102E7"/>
    <w:rsid w:val="00610853"/>
    <w:rsid w:val="00613F54"/>
    <w:rsid w:val="006165C3"/>
    <w:rsid w:val="00620838"/>
    <w:rsid w:val="006230B4"/>
    <w:rsid w:val="00623C3E"/>
    <w:rsid w:val="0062451B"/>
    <w:rsid w:val="00632110"/>
    <w:rsid w:val="006337CE"/>
    <w:rsid w:val="0063529F"/>
    <w:rsid w:val="00641D23"/>
    <w:rsid w:val="00643A17"/>
    <w:rsid w:val="00644603"/>
    <w:rsid w:val="006452DB"/>
    <w:rsid w:val="0065495F"/>
    <w:rsid w:val="00656466"/>
    <w:rsid w:val="00664FF6"/>
    <w:rsid w:val="00665124"/>
    <w:rsid w:val="00671422"/>
    <w:rsid w:val="00674A1D"/>
    <w:rsid w:val="0068039F"/>
    <w:rsid w:val="0068054A"/>
    <w:rsid w:val="0068239F"/>
    <w:rsid w:val="0068303E"/>
    <w:rsid w:val="0069046F"/>
    <w:rsid w:val="006939E5"/>
    <w:rsid w:val="00694ABD"/>
    <w:rsid w:val="00696488"/>
    <w:rsid w:val="006A41A8"/>
    <w:rsid w:val="006A6EFE"/>
    <w:rsid w:val="006A7556"/>
    <w:rsid w:val="006B5529"/>
    <w:rsid w:val="006B6A0F"/>
    <w:rsid w:val="006B7830"/>
    <w:rsid w:val="006C2088"/>
    <w:rsid w:val="006C2E01"/>
    <w:rsid w:val="006D244C"/>
    <w:rsid w:val="006D36D6"/>
    <w:rsid w:val="006D4E08"/>
    <w:rsid w:val="006D4FA9"/>
    <w:rsid w:val="006D6F4E"/>
    <w:rsid w:val="006F0151"/>
    <w:rsid w:val="007113FF"/>
    <w:rsid w:val="007164E9"/>
    <w:rsid w:val="0072763B"/>
    <w:rsid w:val="00732C71"/>
    <w:rsid w:val="00732E87"/>
    <w:rsid w:val="00737EE8"/>
    <w:rsid w:val="0074582B"/>
    <w:rsid w:val="00747A70"/>
    <w:rsid w:val="0075398A"/>
    <w:rsid w:val="00753F5A"/>
    <w:rsid w:val="00754428"/>
    <w:rsid w:val="00755D17"/>
    <w:rsid w:val="00756BA2"/>
    <w:rsid w:val="0076317E"/>
    <w:rsid w:val="0076515F"/>
    <w:rsid w:val="00771AAD"/>
    <w:rsid w:val="00773E08"/>
    <w:rsid w:val="00780022"/>
    <w:rsid w:val="00780AC7"/>
    <w:rsid w:val="007836B1"/>
    <w:rsid w:val="00785E34"/>
    <w:rsid w:val="007866A0"/>
    <w:rsid w:val="00794AA6"/>
    <w:rsid w:val="007A4664"/>
    <w:rsid w:val="007A6B08"/>
    <w:rsid w:val="007B1012"/>
    <w:rsid w:val="007B4168"/>
    <w:rsid w:val="007B63E8"/>
    <w:rsid w:val="007B6DD0"/>
    <w:rsid w:val="007C6662"/>
    <w:rsid w:val="007D17A8"/>
    <w:rsid w:val="007E1118"/>
    <w:rsid w:val="007E1FC3"/>
    <w:rsid w:val="007F05D7"/>
    <w:rsid w:val="007F35B5"/>
    <w:rsid w:val="007F4170"/>
    <w:rsid w:val="00800363"/>
    <w:rsid w:val="00802599"/>
    <w:rsid w:val="0080315D"/>
    <w:rsid w:val="008044D7"/>
    <w:rsid w:val="008059AD"/>
    <w:rsid w:val="00805FA4"/>
    <w:rsid w:val="00811DA9"/>
    <w:rsid w:val="00816E22"/>
    <w:rsid w:val="0081722E"/>
    <w:rsid w:val="00826834"/>
    <w:rsid w:val="00826E46"/>
    <w:rsid w:val="00834F1F"/>
    <w:rsid w:val="00836CEF"/>
    <w:rsid w:val="00837E4F"/>
    <w:rsid w:val="0084678E"/>
    <w:rsid w:val="00847C7E"/>
    <w:rsid w:val="00850D52"/>
    <w:rsid w:val="00856663"/>
    <w:rsid w:val="00864F45"/>
    <w:rsid w:val="00870E20"/>
    <w:rsid w:val="008747C1"/>
    <w:rsid w:val="008811AA"/>
    <w:rsid w:val="008A2B8A"/>
    <w:rsid w:val="008B3076"/>
    <w:rsid w:val="008B4EA8"/>
    <w:rsid w:val="008B7337"/>
    <w:rsid w:val="008C0AD4"/>
    <w:rsid w:val="008E12AE"/>
    <w:rsid w:val="00900DDC"/>
    <w:rsid w:val="00904467"/>
    <w:rsid w:val="00910FDE"/>
    <w:rsid w:val="0091686D"/>
    <w:rsid w:val="00916A7B"/>
    <w:rsid w:val="00917D1E"/>
    <w:rsid w:val="00924091"/>
    <w:rsid w:val="00924B0E"/>
    <w:rsid w:val="00924C0B"/>
    <w:rsid w:val="0092649F"/>
    <w:rsid w:val="009418AB"/>
    <w:rsid w:val="0094396C"/>
    <w:rsid w:val="00954D89"/>
    <w:rsid w:val="009609B2"/>
    <w:rsid w:val="00964CCB"/>
    <w:rsid w:val="00970629"/>
    <w:rsid w:val="00974599"/>
    <w:rsid w:val="009827E5"/>
    <w:rsid w:val="00986A1E"/>
    <w:rsid w:val="009977F3"/>
    <w:rsid w:val="009A1566"/>
    <w:rsid w:val="009A15BF"/>
    <w:rsid w:val="009A1AF2"/>
    <w:rsid w:val="009A7B3C"/>
    <w:rsid w:val="009B3192"/>
    <w:rsid w:val="009B6AE3"/>
    <w:rsid w:val="009C459A"/>
    <w:rsid w:val="009C6010"/>
    <w:rsid w:val="009C6D6B"/>
    <w:rsid w:val="009D33FE"/>
    <w:rsid w:val="009D5E64"/>
    <w:rsid w:val="009F3FDE"/>
    <w:rsid w:val="009F725F"/>
    <w:rsid w:val="009F73FE"/>
    <w:rsid w:val="00A008E5"/>
    <w:rsid w:val="00A20E37"/>
    <w:rsid w:val="00A31A09"/>
    <w:rsid w:val="00A31C36"/>
    <w:rsid w:val="00A363A6"/>
    <w:rsid w:val="00A37D92"/>
    <w:rsid w:val="00A405D5"/>
    <w:rsid w:val="00A41734"/>
    <w:rsid w:val="00A41C71"/>
    <w:rsid w:val="00A42DB0"/>
    <w:rsid w:val="00A42FEC"/>
    <w:rsid w:val="00A46BA1"/>
    <w:rsid w:val="00A5087A"/>
    <w:rsid w:val="00A51FCB"/>
    <w:rsid w:val="00A76D44"/>
    <w:rsid w:val="00A80815"/>
    <w:rsid w:val="00A877BD"/>
    <w:rsid w:val="00A93E8B"/>
    <w:rsid w:val="00A95EC7"/>
    <w:rsid w:val="00A96917"/>
    <w:rsid w:val="00AA01F2"/>
    <w:rsid w:val="00AB4F01"/>
    <w:rsid w:val="00AC3164"/>
    <w:rsid w:val="00AC43F3"/>
    <w:rsid w:val="00AC51B3"/>
    <w:rsid w:val="00AC5FBC"/>
    <w:rsid w:val="00AD7D0B"/>
    <w:rsid w:val="00AE0C69"/>
    <w:rsid w:val="00AE1111"/>
    <w:rsid w:val="00AE2B12"/>
    <w:rsid w:val="00AE2C49"/>
    <w:rsid w:val="00AE489D"/>
    <w:rsid w:val="00AF49BC"/>
    <w:rsid w:val="00AF64F5"/>
    <w:rsid w:val="00B010FB"/>
    <w:rsid w:val="00B0140B"/>
    <w:rsid w:val="00B05219"/>
    <w:rsid w:val="00B14755"/>
    <w:rsid w:val="00B2132B"/>
    <w:rsid w:val="00B315A9"/>
    <w:rsid w:val="00B37CB4"/>
    <w:rsid w:val="00B42CCA"/>
    <w:rsid w:val="00B4442E"/>
    <w:rsid w:val="00B50B4A"/>
    <w:rsid w:val="00B5225B"/>
    <w:rsid w:val="00B55000"/>
    <w:rsid w:val="00B55915"/>
    <w:rsid w:val="00B56917"/>
    <w:rsid w:val="00B608D5"/>
    <w:rsid w:val="00B61648"/>
    <w:rsid w:val="00B65B9B"/>
    <w:rsid w:val="00B66C56"/>
    <w:rsid w:val="00B743F5"/>
    <w:rsid w:val="00B74A74"/>
    <w:rsid w:val="00B75596"/>
    <w:rsid w:val="00B76FD5"/>
    <w:rsid w:val="00B8201A"/>
    <w:rsid w:val="00B82C47"/>
    <w:rsid w:val="00B83485"/>
    <w:rsid w:val="00B83EEC"/>
    <w:rsid w:val="00B85638"/>
    <w:rsid w:val="00B85F8C"/>
    <w:rsid w:val="00B92570"/>
    <w:rsid w:val="00B96544"/>
    <w:rsid w:val="00B96D5C"/>
    <w:rsid w:val="00BA0739"/>
    <w:rsid w:val="00BA4C68"/>
    <w:rsid w:val="00BA787F"/>
    <w:rsid w:val="00BB145F"/>
    <w:rsid w:val="00BB1740"/>
    <w:rsid w:val="00BB697A"/>
    <w:rsid w:val="00BC083D"/>
    <w:rsid w:val="00BC14EF"/>
    <w:rsid w:val="00BC4E61"/>
    <w:rsid w:val="00BD113D"/>
    <w:rsid w:val="00BD1DAB"/>
    <w:rsid w:val="00BD2A11"/>
    <w:rsid w:val="00BD7ED6"/>
    <w:rsid w:val="00BE08D2"/>
    <w:rsid w:val="00BE6152"/>
    <w:rsid w:val="00BE7577"/>
    <w:rsid w:val="00BE7BB3"/>
    <w:rsid w:val="00C0205B"/>
    <w:rsid w:val="00C021EA"/>
    <w:rsid w:val="00C0629C"/>
    <w:rsid w:val="00C10073"/>
    <w:rsid w:val="00C259D7"/>
    <w:rsid w:val="00C3533A"/>
    <w:rsid w:val="00C4467A"/>
    <w:rsid w:val="00C51C2E"/>
    <w:rsid w:val="00C53C10"/>
    <w:rsid w:val="00C616EE"/>
    <w:rsid w:val="00C65445"/>
    <w:rsid w:val="00C66E96"/>
    <w:rsid w:val="00C7343E"/>
    <w:rsid w:val="00C73EA3"/>
    <w:rsid w:val="00C76035"/>
    <w:rsid w:val="00C76A0C"/>
    <w:rsid w:val="00C8147E"/>
    <w:rsid w:val="00C82B15"/>
    <w:rsid w:val="00C82E40"/>
    <w:rsid w:val="00C82FC9"/>
    <w:rsid w:val="00C83820"/>
    <w:rsid w:val="00C85FE6"/>
    <w:rsid w:val="00C871B2"/>
    <w:rsid w:val="00C91B18"/>
    <w:rsid w:val="00CA033E"/>
    <w:rsid w:val="00CA0EB1"/>
    <w:rsid w:val="00CB0F7E"/>
    <w:rsid w:val="00CB46BA"/>
    <w:rsid w:val="00CB50DB"/>
    <w:rsid w:val="00CB5653"/>
    <w:rsid w:val="00CB7170"/>
    <w:rsid w:val="00CC216F"/>
    <w:rsid w:val="00CC549F"/>
    <w:rsid w:val="00CD1B7A"/>
    <w:rsid w:val="00CD2BD0"/>
    <w:rsid w:val="00CD41A5"/>
    <w:rsid w:val="00CE6015"/>
    <w:rsid w:val="00CE6924"/>
    <w:rsid w:val="00CF51F5"/>
    <w:rsid w:val="00CF5239"/>
    <w:rsid w:val="00D027A9"/>
    <w:rsid w:val="00D15CDD"/>
    <w:rsid w:val="00D23AFE"/>
    <w:rsid w:val="00D24A13"/>
    <w:rsid w:val="00D33F37"/>
    <w:rsid w:val="00D40D73"/>
    <w:rsid w:val="00D43C70"/>
    <w:rsid w:val="00D517D2"/>
    <w:rsid w:val="00D52041"/>
    <w:rsid w:val="00D5693C"/>
    <w:rsid w:val="00D629E1"/>
    <w:rsid w:val="00D63E4F"/>
    <w:rsid w:val="00D65DEC"/>
    <w:rsid w:val="00D7069D"/>
    <w:rsid w:val="00D707DD"/>
    <w:rsid w:val="00D738AF"/>
    <w:rsid w:val="00D904DA"/>
    <w:rsid w:val="00D9412A"/>
    <w:rsid w:val="00D94229"/>
    <w:rsid w:val="00D970C4"/>
    <w:rsid w:val="00D973F7"/>
    <w:rsid w:val="00DA0ABD"/>
    <w:rsid w:val="00DA5ECE"/>
    <w:rsid w:val="00DB37B9"/>
    <w:rsid w:val="00DB4162"/>
    <w:rsid w:val="00DC0091"/>
    <w:rsid w:val="00DD0D15"/>
    <w:rsid w:val="00DD5F82"/>
    <w:rsid w:val="00DE3DE9"/>
    <w:rsid w:val="00DE44AC"/>
    <w:rsid w:val="00DE5BF7"/>
    <w:rsid w:val="00DF369C"/>
    <w:rsid w:val="00DF553C"/>
    <w:rsid w:val="00DF7435"/>
    <w:rsid w:val="00E02BAE"/>
    <w:rsid w:val="00E0409F"/>
    <w:rsid w:val="00E0410D"/>
    <w:rsid w:val="00E104F8"/>
    <w:rsid w:val="00E10F88"/>
    <w:rsid w:val="00E205CA"/>
    <w:rsid w:val="00E22D20"/>
    <w:rsid w:val="00E268EA"/>
    <w:rsid w:val="00E27143"/>
    <w:rsid w:val="00E27854"/>
    <w:rsid w:val="00E31E7A"/>
    <w:rsid w:val="00E32AB8"/>
    <w:rsid w:val="00E3394B"/>
    <w:rsid w:val="00E34AF7"/>
    <w:rsid w:val="00E36208"/>
    <w:rsid w:val="00E3684B"/>
    <w:rsid w:val="00E37A7F"/>
    <w:rsid w:val="00E40F52"/>
    <w:rsid w:val="00E42B9F"/>
    <w:rsid w:val="00E43263"/>
    <w:rsid w:val="00E435FA"/>
    <w:rsid w:val="00E502ED"/>
    <w:rsid w:val="00E5054A"/>
    <w:rsid w:val="00E5196A"/>
    <w:rsid w:val="00E533B9"/>
    <w:rsid w:val="00E5517D"/>
    <w:rsid w:val="00E559AE"/>
    <w:rsid w:val="00E567A2"/>
    <w:rsid w:val="00E57168"/>
    <w:rsid w:val="00E60170"/>
    <w:rsid w:val="00E60201"/>
    <w:rsid w:val="00E61A42"/>
    <w:rsid w:val="00E730E6"/>
    <w:rsid w:val="00E75A3D"/>
    <w:rsid w:val="00E858B9"/>
    <w:rsid w:val="00E85B4A"/>
    <w:rsid w:val="00E87271"/>
    <w:rsid w:val="00E964BE"/>
    <w:rsid w:val="00E97D7E"/>
    <w:rsid w:val="00EA56BC"/>
    <w:rsid w:val="00EB1D62"/>
    <w:rsid w:val="00EB34DE"/>
    <w:rsid w:val="00EB65D7"/>
    <w:rsid w:val="00EC2534"/>
    <w:rsid w:val="00EC38DF"/>
    <w:rsid w:val="00EC398A"/>
    <w:rsid w:val="00EC4FCC"/>
    <w:rsid w:val="00ED422F"/>
    <w:rsid w:val="00EE4FCD"/>
    <w:rsid w:val="00EF084C"/>
    <w:rsid w:val="00EF37BD"/>
    <w:rsid w:val="00EF437F"/>
    <w:rsid w:val="00F0180F"/>
    <w:rsid w:val="00F03428"/>
    <w:rsid w:val="00F03941"/>
    <w:rsid w:val="00F066CD"/>
    <w:rsid w:val="00F107A1"/>
    <w:rsid w:val="00F214D9"/>
    <w:rsid w:val="00F265AF"/>
    <w:rsid w:val="00F27408"/>
    <w:rsid w:val="00F30D6E"/>
    <w:rsid w:val="00F34274"/>
    <w:rsid w:val="00F3460B"/>
    <w:rsid w:val="00F355F3"/>
    <w:rsid w:val="00F41AC8"/>
    <w:rsid w:val="00F421A1"/>
    <w:rsid w:val="00F42626"/>
    <w:rsid w:val="00F47C72"/>
    <w:rsid w:val="00F54321"/>
    <w:rsid w:val="00F5530F"/>
    <w:rsid w:val="00F561D1"/>
    <w:rsid w:val="00F65944"/>
    <w:rsid w:val="00F7643D"/>
    <w:rsid w:val="00F77FC2"/>
    <w:rsid w:val="00F802C3"/>
    <w:rsid w:val="00F802F6"/>
    <w:rsid w:val="00F82078"/>
    <w:rsid w:val="00F827BD"/>
    <w:rsid w:val="00F943BE"/>
    <w:rsid w:val="00F97610"/>
    <w:rsid w:val="00FA174B"/>
    <w:rsid w:val="00FA17F0"/>
    <w:rsid w:val="00FA423A"/>
    <w:rsid w:val="00FA5953"/>
    <w:rsid w:val="00FA79AC"/>
    <w:rsid w:val="00FB1AE1"/>
    <w:rsid w:val="00FB27C8"/>
    <w:rsid w:val="00FB6743"/>
    <w:rsid w:val="00FB7DB4"/>
    <w:rsid w:val="00FC03F0"/>
    <w:rsid w:val="00FC07B6"/>
    <w:rsid w:val="00FC6F73"/>
    <w:rsid w:val="00FD1567"/>
    <w:rsid w:val="00FD2DE0"/>
    <w:rsid w:val="00FD38A9"/>
    <w:rsid w:val="00FE1FCF"/>
    <w:rsid w:val="00FF58D8"/>
    <w:rsid w:val="00FF72E7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7965"/>
  <w15:docId w15:val="{620244E1-C799-45DF-8F6C-D74137F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FF6"/>
    <w:pPr>
      <w:ind w:left="720"/>
      <w:contextualSpacing/>
    </w:pPr>
  </w:style>
  <w:style w:type="table" w:styleId="TableGrid">
    <w:name w:val="Table Grid"/>
    <w:basedOn w:val="TableNormal"/>
    <w:uiPriority w:val="99"/>
    <w:rsid w:val="00510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A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26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262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D1DA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D1DA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1DA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1D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EC398A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B67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6743"/>
    <w:rPr>
      <w:rFonts w:ascii="Consolas" w:hAnsi="Consolas" w:cs="Times New Roman"/>
      <w:sz w:val="20"/>
      <w:szCs w:val="20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rsid w:val="00430B02"/>
    <w:rPr>
      <w:rFonts w:cs="Times New Roman"/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rsid w:val="00665124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4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4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D866-5F94-4F71-9F03-8E673CFB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Zrinka</dc:creator>
  <cp:keywords/>
  <dc:description/>
  <cp:lastModifiedBy>Dijana Banovac</cp:lastModifiedBy>
  <cp:revision>7</cp:revision>
  <cp:lastPrinted>2022-01-19T11:16:00Z</cp:lastPrinted>
  <dcterms:created xsi:type="dcterms:W3CDTF">2023-01-19T08:10:00Z</dcterms:created>
  <dcterms:modified xsi:type="dcterms:W3CDTF">2023-01-20T08:44:00Z</dcterms:modified>
</cp:coreProperties>
</file>